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A8" w:rsidRDefault="00365BA8" w:rsidP="00365BA8">
      <w:pPr>
        <w:pStyle w:val="font8"/>
        <w:jc w:val="center"/>
        <w:rPr>
          <w:sz w:val="33"/>
          <w:szCs w:val="33"/>
        </w:rPr>
      </w:pPr>
      <w:r>
        <w:rPr>
          <w:rFonts w:ascii="Arial" w:hAnsi="Arial" w:cs="Arial"/>
          <w:b/>
          <w:bCs/>
          <w:color w:val="F70000"/>
          <w:sz w:val="33"/>
          <w:szCs w:val="33"/>
        </w:rPr>
        <w:t>К вниманию заявителей!</w:t>
      </w:r>
    </w:p>
    <w:p w:rsidR="00365BA8" w:rsidRDefault="00365BA8" w:rsidP="00365BA8">
      <w:pPr>
        <w:pStyle w:val="font8"/>
        <w:jc w:val="center"/>
        <w:rPr>
          <w:sz w:val="30"/>
          <w:szCs w:val="30"/>
        </w:rPr>
      </w:pPr>
      <w:r>
        <w:rPr>
          <w:rStyle w:val="wixguard"/>
          <w:rFonts w:ascii="Arial" w:hAnsi="Arial" w:cs="Arial"/>
          <w:b/>
          <w:bCs/>
          <w:color w:val="F70000"/>
          <w:sz w:val="39"/>
          <w:szCs w:val="39"/>
        </w:rPr>
        <w:t>​</w:t>
      </w:r>
    </w:p>
    <w:p w:rsidR="00365BA8" w:rsidRDefault="00365BA8" w:rsidP="00365BA8">
      <w:pPr>
        <w:pStyle w:val="font8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Для оптимизации работы с проектной документацией и уменьшением сроков её рассмотрения Охотским филиалом ФГБУ «Главрыбвод», необходимо выполнить следующие условия, приведённые ниже.</w:t>
      </w:r>
    </w:p>
    <w:p w:rsidR="00365BA8" w:rsidRDefault="00365BA8" w:rsidP="00365BA8">
      <w:pPr>
        <w:pStyle w:val="font8"/>
        <w:jc w:val="center"/>
        <w:rPr>
          <w:sz w:val="30"/>
          <w:szCs w:val="30"/>
        </w:rPr>
      </w:pPr>
      <w:r>
        <w:rPr>
          <w:rStyle w:val="wixguard"/>
          <w:b/>
          <w:bCs/>
          <w:sz w:val="30"/>
          <w:szCs w:val="30"/>
        </w:rPr>
        <w:t>​</w:t>
      </w:r>
    </w:p>
    <w:p w:rsidR="00365BA8" w:rsidRDefault="00365BA8" w:rsidP="00365BA8">
      <w:pPr>
        <w:pStyle w:val="font8"/>
        <w:jc w:val="center"/>
        <w:rPr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Требование к заявке  для получение услуги - подготовка оценки воздействия на водные биологические ресурсы (ВБР) и их среду обитания (в дальнейшем по тексту – заявка), адресованной Охотскому филиала ФГБУ «Главрыбвод.</w:t>
      </w:r>
      <w:proofErr w:type="gramEnd"/>
    </w:p>
    <w:p w:rsidR="00365BA8" w:rsidRDefault="00365BA8" w:rsidP="00365BA8">
      <w:pPr>
        <w:pStyle w:val="font8"/>
      </w:pP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sz w:val="27"/>
          <w:szCs w:val="27"/>
        </w:rPr>
        <w:t>Должны соблюдаться следующие требования:</w:t>
      </w: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sz w:val="27"/>
          <w:szCs w:val="27"/>
        </w:rPr>
        <w:t>-  заявка должна содержать реквизиты организации, или карточку предприятия;</w:t>
      </w: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случае если хозяйственная деятельность предприятия затрагивает </w:t>
      </w:r>
      <w:proofErr w:type="spellStart"/>
      <w:r>
        <w:rPr>
          <w:sz w:val="27"/>
          <w:szCs w:val="27"/>
        </w:rPr>
        <w:t>водоохранные</w:t>
      </w:r>
      <w:proofErr w:type="spellEnd"/>
      <w:r>
        <w:rPr>
          <w:sz w:val="27"/>
          <w:szCs w:val="27"/>
        </w:rPr>
        <w:t xml:space="preserve"> зоны или непосредственно сами водные объекты, обязательно указать весь их перечень!;</w:t>
      </w: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sz w:val="27"/>
          <w:szCs w:val="27"/>
        </w:rPr>
        <w:t>- в заявке указывается контактная информация лица-представителя организации</w:t>
      </w: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sz w:val="27"/>
          <w:szCs w:val="27"/>
        </w:rPr>
        <w:t> (№ телефона, e-</w:t>
      </w:r>
      <w:proofErr w:type="spellStart"/>
      <w:r>
        <w:rPr>
          <w:sz w:val="27"/>
          <w:szCs w:val="27"/>
        </w:rPr>
        <w:t>mail</w:t>
      </w:r>
      <w:proofErr w:type="spellEnd"/>
      <w:r>
        <w:rPr>
          <w:sz w:val="27"/>
          <w:szCs w:val="27"/>
        </w:rPr>
        <w:t>), обеспечивающего оперативное взаимодействие со стороны своей организацией  в ходе подготовки оценки воздействия на ВБР и их среду обитания;</w:t>
      </w: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- в случае несоответствия требований для заявки, заявка временно отклоняется  до момента выполнения вышеизложенных требований;</w:t>
      </w:r>
    </w:p>
    <w:p w:rsidR="00365BA8" w:rsidRDefault="00365BA8" w:rsidP="00365BA8">
      <w:pPr>
        <w:pStyle w:val="font8"/>
        <w:jc w:val="both"/>
        <w:rPr>
          <w:sz w:val="27"/>
          <w:szCs w:val="27"/>
        </w:rPr>
      </w:pPr>
      <w:r>
        <w:rPr>
          <w:sz w:val="27"/>
          <w:szCs w:val="27"/>
        </w:rPr>
        <w:t>- образец заявки размещён ниже.</w:t>
      </w:r>
    </w:p>
    <w:p w:rsidR="004B00DB" w:rsidRDefault="00365BA8">
      <w:bookmarkStart w:id="0" w:name="_GoBack"/>
      <w:bookmarkEnd w:id="0"/>
    </w:p>
    <w:sectPr w:rsidR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B4"/>
    <w:rsid w:val="00336AF2"/>
    <w:rsid w:val="00365BA8"/>
    <w:rsid w:val="006D7D73"/>
    <w:rsid w:val="007A600E"/>
    <w:rsid w:val="00AD48B4"/>
    <w:rsid w:val="00D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0"/>
    <w:pPr>
      <w:spacing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5BA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wixguard">
    <w:name w:val="wixguard"/>
    <w:basedOn w:val="a0"/>
    <w:rsid w:val="0036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0"/>
    <w:pPr>
      <w:spacing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5BA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wixguard">
    <w:name w:val="wixguard"/>
    <w:basedOn w:val="a0"/>
    <w:rsid w:val="0036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2021-07-22T05:31:00Z</dcterms:created>
  <dcterms:modified xsi:type="dcterms:W3CDTF">2021-07-22T05:31:00Z</dcterms:modified>
</cp:coreProperties>
</file>